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0B58" w14:textId="77777777" w:rsidR="00131D5A" w:rsidRPr="003D02CB" w:rsidRDefault="00131D5A" w:rsidP="00131D5A">
      <w:pPr>
        <w:pStyle w:val="ConsPlusNormal"/>
        <w:spacing w:before="300" w:line="276" w:lineRule="auto"/>
        <w:jc w:val="right"/>
      </w:pPr>
      <w:r w:rsidRPr="003D02CB">
        <w:t>УТВЕРЖДЕНО</w:t>
      </w:r>
    </w:p>
    <w:p w14:paraId="78DD006A" w14:textId="77777777" w:rsidR="00131D5A" w:rsidRPr="003D02CB" w:rsidRDefault="00131D5A" w:rsidP="00131D5A">
      <w:pPr>
        <w:pStyle w:val="ConsPlusNormal"/>
        <w:spacing w:line="276" w:lineRule="auto"/>
        <w:jc w:val="right"/>
      </w:pPr>
      <w:r w:rsidRPr="003D02CB">
        <w:t>Решением совета директоров АО «</w:t>
      </w:r>
      <w:proofErr w:type="spellStart"/>
      <w:r w:rsidRPr="003D02CB">
        <w:t>Серхолт</w:t>
      </w:r>
      <w:proofErr w:type="spellEnd"/>
      <w:r w:rsidRPr="003D02CB">
        <w:t>»</w:t>
      </w:r>
    </w:p>
    <w:p w14:paraId="5165CD5B" w14:textId="77777777" w:rsidR="00131D5A" w:rsidRPr="00824028" w:rsidRDefault="00131D5A" w:rsidP="00131D5A">
      <w:pPr>
        <w:pStyle w:val="1"/>
        <w:spacing w:before="0" w:beforeAutospacing="0" w:after="144" w:afterAutospacing="0" w:line="276" w:lineRule="auto"/>
        <w:ind w:left="-426"/>
        <w:contextualSpacing/>
        <w:jc w:val="right"/>
        <w:rPr>
          <w:b w:val="0"/>
          <w:bCs w:val="0"/>
          <w:color w:val="000000" w:themeColor="text1"/>
          <w:sz w:val="24"/>
          <w:szCs w:val="24"/>
        </w:rPr>
      </w:pPr>
      <w:r w:rsidRPr="003D02CB">
        <w:rPr>
          <w:b w:val="0"/>
          <w:bCs w:val="0"/>
          <w:sz w:val="24"/>
          <w:szCs w:val="24"/>
        </w:rPr>
        <w:t>от «</w:t>
      </w:r>
      <w:r>
        <w:rPr>
          <w:b w:val="0"/>
          <w:bCs w:val="0"/>
          <w:sz w:val="24"/>
          <w:szCs w:val="24"/>
        </w:rPr>
        <w:t>19</w:t>
      </w:r>
      <w:r w:rsidRPr="003D02CB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мая</w:t>
      </w:r>
      <w:r w:rsidRPr="003D02C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2021</w:t>
      </w:r>
      <w:r w:rsidRPr="003D02CB">
        <w:rPr>
          <w:b w:val="0"/>
          <w:bCs w:val="0"/>
          <w:sz w:val="24"/>
          <w:szCs w:val="24"/>
        </w:rPr>
        <w:t xml:space="preserve"> г. Протокол № </w:t>
      </w:r>
      <w:r>
        <w:rPr>
          <w:b w:val="0"/>
          <w:bCs w:val="0"/>
          <w:sz w:val="24"/>
          <w:szCs w:val="24"/>
        </w:rPr>
        <w:t>98</w:t>
      </w:r>
    </w:p>
    <w:p w14:paraId="4983F6CC" w14:textId="77777777" w:rsidR="00131D5A" w:rsidRDefault="00131D5A" w:rsidP="00131D5A">
      <w:pPr>
        <w:pStyle w:val="1"/>
        <w:spacing w:before="0" w:beforeAutospacing="0" w:after="144" w:afterAutospacing="0" w:line="276" w:lineRule="auto"/>
        <w:ind w:left="-426"/>
        <w:contextualSpacing/>
        <w:jc w:val="right"/>
        <w:rPr>
          <w:b w:val="0"/>
          <w:bCs w:val="0"/>
          <w:color w:val="000000" w:themeColor="text1"/>
          <w:sz w:val="24"/>
          <w:szCs w:val="24"/>
        </w:rPr>
      </w:pPr>
      <w:r w:rsidRPr="003D02CB">
        <w:rPr>
          <w:b w:val="0"/>
          <w:bCs w:val="0"/>
          <w:color w:val="000000" w:themeColor="text1"/>
          <w:sz w:val="24"/>
          <w:szCs w:val="24"/>
        </w:rPr>
        <w:t>Председатель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3D02CB">
        <w:rPr>
          <w:b w:val="0"/>
          <w:bCs w:val="0"/>
          <w:color w:val="000000" w:themeColor="text1"/>
          <w:sz w:val="24"/>
          <w:szCs w:val="24"/>
        </w:rPr>
        <w:t xml:space="preserve">Совета директоров </w:t>
      </w:r>
    </w:p>
    <w:p w14:paraId="669FC8AC" w14:textId="77777777" w:rsidR="00131D5A" w:rsidRDefault="00131D5A" w:rsidP="00131D5A">
      <w:pPr>
        <w:pStyle w:val="1"/>
        <w:spacing w:before="0" w:beforeAutospacing="0" w:after="144" w:afterAutospacing="0" w:line="276" w:lineRule="auto"/>
        <w:ind w:left="-426"/>
        <w:contextualSpacing/>
        <w:jc w:val="right"/>
        <w:rPr>
          <w:b w:val="0"/>
          <w:bCs w:val="0"/>
          <w:color w:val="000000" w:themeColor="text1"/>
          <w:sz w:val="24"/>
          <w:szCs w:val="24"/>
        </w:rPr>
      </w:pPr>
    </w:p>
    <w:p w14:paraId="1AE26326" w14:textId="77777777" w:rsidR="00131D5A" w:rsidRPr="003D02CB" w:rsidRDefault="00131D5A" w:rsidP="00131D5A">
      <w:pPr>
        <w:pStyle w:val="1"/>
        <w:spacing w:before="0" w:beforeAutospacing="0" w:after="144" w:afterAutospacing="0" w:line="276" w:lineRule="auto"/>
        <w:ind w:left="-426"/>
        <w:contextualSpacing/>
        <w:jc w:val="right"/>
        <w:rPr>
          <w:b w:val="0"/>
          <w:bCs w:val="0"/>
          <w:color w:val="000000" w:themeColor="text1"/>
          <w:sz w:val="24"/>
          <w:szCs w:val="24"/>
        </w:rPr>
      </w:pPr>
      <w:r w:rsidRPr="003D02CB">
        <w:rPr>
          <w:b w:val="0"/>
          <w:bCs w:val="0"/>
          <w:color w:val="000000" w:themeColor="text1"/>
          <w:sz w:val="24"/>
          <w:szCs w:val="24"/>
        </w:rPr>
        <w:t xml:space="preserve">_________________ Анисимов </w:t>
      </w:r>
      <w:proofErr w:type="gramStart"/>
      <w:r w:rsidRPr="003D02CB">
        <w:rPr>
          <w:b w:val="0"/>
          <w:bCs w:val="0"/>
          <w:color w:val="000000" w:themeColor="text1"/>
          <w:sz w:val="24"/>
          <w:szCs w:val="24"/>
        </w:rPr>
        <w:t>Д.А.</w:t>
      </w:r>
      <w:proofErr w:type="gramEnd"/>
    </w:p>
    <w:p w14:paraId="07C642C9" w14:textId="77777777" w:rsidR="00D11B73" w:rsidRPr="00131D5A" w:rsidRDefault="00D11B73" w:rsidP="00E761EE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BFCC4A0" w14:textId="77777777" w:rsidR="00E761EE" w:rsidRPr="00E761EE" w:rsidRDefault="00E761EE" w:rsidP="00E761EE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sz w:val="23"/>
          <w:szCs w:val="23"/>
        </w:rPr>
        <w:t>СООБЩЕНИЕ</w:t>
      </w:r>
    </w:p>
    <w:p w14:paraId="0B102364" w14:textId="77777777" w:rsidR="00E761EE" w:rsidRPr="00E761EE" w:rsidRDefault="00E761EE" w:rsidP="00E761E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sz w:val="23"/>
          <w:szCs w:val="23"/>
        </w:rPr>
        <w:t>О ПРОВЕДЕНИИ ГОДОВОГО ОБЩЕГО</w:t>
      </w:r>
    </w:p>
    <w:p w14:paraId="052A7113" w14:textId="77777777" w:rsidR="00E761EE" w:rsidRPr="00E761EE" w:rsidRDefault="00E761EE" w:rsidP="00E761E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sz w:val="23"/>
          <w:szCs w:val="23"/>
        </w:rPr>
        <w:t>СОБРАНИЯ АКЦИОНЕРОВ</w:t>
      </w:r>
    </w:p>
    <w:p w14:paraId="48408CCA" w14:textId="77777777" w:rsidR="00E761EE" w:rsidRPr="00E761EE" w:rsidRDefault="00E761EE" w:rsidP="00E761EE">
      <w:pPr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sz w:val="23"/>
          <w:szCs w:val="23"/>
        </w:rPr>
        <w:t>АКЦИОНЕРНОГО ОБЩЕСТВА</w:t>
      </w:r>
    </w:p>
    <w:p w14:paraId="6F6605A2" w14:textId="77777777" w:rsidR="00E761EE" w:rsidRPr="00E761EE" w:rsidRDefault="00E761EE" w:rsidP="00E761EE">
      <w:pPr>
        <w:pStyle w:val="ConsPlusNonformat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sz w:val="23"/>
          <w:szCs w:val="23"/>
        </w:rPr>
        <w:t>«СЕРПУХОВСКИЙ ХЛАДОКОМБИНАТ»</w:t>
      </w:r>
    </w:p>
    <w:p w14:paraId="37F31967" w14:textId="77777777" w:rsidR="00E761EE" w:rsidRPr="00E761EE" w:rsidRDefault="00E761EE" w:rsidP="00E761EE">
      <w:pPr>
        <w:pStyle w:val="ConsPlusNormal"/>
        <w:ind w:firstLine="540"/>
        <w:contextualSpacing/>
        <w:jc w:val="both"/>
        <w:rPr>
          <w:sz w:val="23"/>
          <w:szCs w:val="23"/>
        </w:rPr>
      </w:pPr>
    </w:p>
    <w:p w14:paraId="04226082" w14:textId="71815AD1" w:rsidR="00E761EE" w:rsidRPr="00E761EE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761EE">
        <w:rPr>
          <w:rFonts w:ascii="Times New Roman" w:hAnsi="Times New Roman" w:cs="Times New Roman"/>
          <w:sz w:val="23"/>
          <w:szCs w:val="23"/>
        </w:rPr>
        <w:t xml:space="preserve">Приглашаем акционеров АКЦИОНЕРНОГО ОБЩЕСТВА «СЕРПУХОВСКИЙ ХЛАДОКОМБИНАТ», зарегистрированного по </w:t>
      </w:r>
      <w:r w:rsidRPr="00E761E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адресу: 142204, Московская область, г. Серпухов, ул. Базовая, д. 9, ОГРН 1025005600729, ИНН 5043000300, КПП 504301001 (далее – «Общество»), принять участие в </w:t>
      </w:r>
      <w:r w:rsidR="00C82EAE">
        <w:rPr>
          <w:rFonts w:ascii="Times New Roman" w:hAnsi="Times New Roman" w:cs="Times New Roman"/>
          <w:color w:val="000000" w:themeColor="text1"/>
          <w:sz w:val="23"/>
          <w:szCs w:val="23"/>
        </w:rPr>
        <w:t>г</w:t>
      </w:r>
      <w:r w:rsidRPr="00E761E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одовом </w:t>
      </w:r>
      <w:r w:rsidR="00C82EAE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E761EE">
        <w:rPr>
          <w:rFonts w:ascii="Times New Roman" w:hAnsi="Times New Roman" w:cs="Times New Roman"/>
          <w:color w:val="000000" w:themeColor="text1"/>
          <w:sz w:val="23"/>
          <w:szCs w:val="23"/>
        </w:rPr>
        <w:t>бщем собрании акционеров Общества в форме заочного голосования с предварительной рассылкой бюллетеней для голосования по вопросам повестки дня.</w:t>
      </w:r>
    </w:p>
    <w:p w14:paraId="35DD17C5" w14:textId="77777777" w:rsidR="00E761EE" w:rsidRPr="00E761EE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color w:val="000000"/>
          <w:sz w:val="23"/>
          <w:szCs w:val="23"/>
        </w:rPr>
        <w:t>Форма проведения собрания:</w:t>
      </w:r>
      <w:r w:rsidRPr="00E761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761EE">
        <w:rPr>
          <w:rFonts w:ascii="Times New Roman" w:hAnsi="Times New Roman" w:cs="Times New Roman"/>
          <w:sz w:val="23"/>
          <w:szCs w:val="23"/>
        </w:rPr>
        <w:t>заочное голосование.</w:t>
      </w:r>
    </w:p>
    <w:p w14:paraId="7DE5B169" w14:textId="1E6DB5B5" w:rsidR="00E761EE" w:rsidRPr="00E761EE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761EE">
        <w:rPr>
          <w:rFonts w:ascii="Times New Roman" w:hAnsi="Times New Roman" w:cs="Times New Roman"/>
          <w:sz w:val="23"/>
          <w:szCs w:val="23"/>
        </w:rPr>
        <w:t xml:space="preserve">Датой проведения </w:t>
      </w:r>
      <w:r w:rsidR="00C82EAE">
        <w:rPr>
          <w:rFonts w:ascii="Times New Roman" w:hAnsi="Times New Roman" w:cs="Times New Roman"/>
          <w:sz w:val="23"/>
          <w:szCs w:val="23"/>
        </w:rPr>
        <w:t>г</w:t>
      </w:r>
      <w:r w:rsidRPr="00E761EE">
        <w:rPr>
          <w:rFonts w:ascii="Times New Roman" w:hAnsi="Times New Roman" w:cs="Times New Roman"/>
          <w:sz w:val="23"/>
          <w:szCs w:val="23"/>
        </w:rPr>
        <w:t xml:space="preserve">одового </w:t>
      </w:r>
      <w:r w:rsidR="00C82EAE">
        <w:rPr>
          <w:rFonts w:ascii="Times New Roman" w:hAnsi="Times New Roman" w:cs="Times New Roman"/>
          <w:sz w:val="23"/>
          <w:szCs w:val="23"/>
        </w:rPr>
        <w:t>О</w:t>
      </w:r>
      <w:r w:rsidRPr="00E761EE">
        <w:rPr>
          <w:rFonts w:ascii="Times New Roman" w:hAnsi="Times New Roman" w:cs="Times New Roman"/>
          <w:sz w:val="23"/>
          <w:szCs w:val="23"/>
        </w:rPr>
        <w:t xml:space="preserve">бщего собрания акционеров Общества, проводимого в форме заочного голосования, является дата окончания приема </w:t>
      </w:r>
      <w:r w:rsidR="00710FEC" w:rsidRPr="00E761EE">
        <w:rPr>
          <w:rFonts w:ascii="Times New Roman" w:hAnsi="Times New Roman" w:cs="Times New Roman"/>
          <w:sz w:val="23"/>
          <w:szCs w:val="23"/>
        </w:rPr>
        <w:t>бюллетеней</w:t>
      </w:r>
      <w:r w:rsidRPr="00E761EE">
        <w:rPr>
          <w:rFonts w:ascii="Times New Roman" w:hAnsi="Times New Roman" w:cs="Times New Roman"/>
          <w:sz w:val="23"/>
          <w:szCs w:val="23"/>
        </w:rPr>
        <w:t xml:space="preserve"> для голосования.</w:t>
      </w:r>
    </w:p>
    <w:p w14:paraId="6FD408F8" w14:textId="0DE98429" w:rsidR="00E761EE" w:rsidRPr="00710FEC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761EE">
        <w:rPr>
          <w:rFonts w:ascii="Times New Roman" w:hAnsi="Times New Roman" w:cs="Times New Roman"/>
          <w:b/>
          <w:bCs/>
          <w:sz w:val="23"/>
          <w:szCs w:val="23"/>
        </w:rPr>
        <w:t xml:space="preserve">Дата </w:t>
      </w:r>
      <w:r w:rsidRPr="00710FEC">
        <w:rPr>
          <w:rFonts w:ascii="Times New Roman" w:hAnsi="Times New Roman" w:cs="Times New Roman"/>
          <w:b/>
          <w:bCs/>
          <w:sz w:val="23"/>
          <w:szCs w:val="23"/>
        </w:rPr>
        <w:t xml:space="preserve">окончания приема бюллетеней: </w:t>
      </w:r>
      <w:r w:rsidRPr="00710FEC">
        <w:rPr>
          <w:rFonts w:ascii="Times New Roman" w:hAnsi="Times New Roman" w:cs="Times New Roman"/>
          <w:sz w:val="23"/>
          <w:szCs w:val="23"/>
        </w:rPr>
        <w:t>2</w:t>
      </w:r>
      <w:r w:rsidR="00710FEC" w:rsidRPr="00C82EAE">
        <w:rPr>
          <w:rFonts w:ascii="Times New Roman" w:hAnsi="Times New Roman" w:cs="Times New Roman"/>
          <w:sz w:val="23"/>
          <w:szCs w:val="23"/>
        </w:rPr>
        <w:t>4</w:t>
      </w:r>
      <w:r w:rsidRPr="00710FEC">
        <w:rPr>
          <w:rFonts w:ascii="Times New Roman" w:hAnsi="Times New Roman" w:cs="Times New Roman"/>
          <w:sz w:val="23"/>
          <w:szCs w:val="23"/>
        </w:rPr>
        <w:t>.0</w:t>
      </w:r>
      <w:r w:rsidR="00710FEC" w:rsidRPr="00C82EAE">
        <w:rPr>
          <w:rFonts w:ascii="Times New Roman" w:hAnsi="Times New Roman" w:cs="Times New Roman"/>
          <w:sz w:val="23"/>
          <w:szCs w:val="23"/>
        </w:rPr>
        <w:t>6</w:t>
      </w:r>
      <w:r w:rsidRPr="00710FEC">
        <w:rPr>
          <w:rFonts w:ascii="Times New Roman" w:hAnsi="Times New Roman" w:cs="Times New Roman"/>
          <w:sz w:val="23"/>
          <w:szCs w:val="23"/>
        </w:rPr>
        <w:t>.202</w:t>
      </w:r>
      <w:r w:rsidR="00710FEC" w:rsidRPr="00C82EAE">
        <w:rPr>
          <w:rFonts w:ascii="Times New Roman" w:hAnsi="Times New Roman" w:cs="Times New Roman"/>
          <w:sz w:val="23"/>
          <w:szCs w:val="23"/>
        </w:rPr>
        <w:t>1</w:t>
      </w:r>
      <w:r w:rsidRPr="00710FEC">
        <w:rPr>
          <w:rFonts w:ascii="Times New Roman" w:hAnsi="Times New Roman" w:cs="Times New Roman"/>
          <w:sz w:val="23"/>
          <w:szCs w:val="23"/>
        </w:rPr>
        <w:t>.</w:t>
      </w:r>
    </w:p>
    <w:p w14:paraId="34690DCD" w14:textId="774E68D3" w:rsidR="00E761EE" w:rsidRPr="00710FEC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10FEC">
        <w:rPr>
          <w:rFonts w:ascii="Times New Roman" w:hAnsi="Times New Roman" w:cs="Times New Roman"/>
          <w:b/>
          <w:bCs/>
          <w:sz w:val="23"/>
          <w:szCs w:val="23"/>
        </w:rPr>
        <w:t xml:space="preserve">Почтовый адрес для направления лицами, участвующими в </w:t>
      </w:r>
      <w:r w:rsidR="00C82EAE">
        <w:rPr>
          <w:rFonts w:ascii="Times New Roman" w:hAnsi="Times New Roman" w:cs="Times New Roman"/>
          <w:b/>
          <w:bCs/>
          <w:sz w:val="23"/>
          <w:szCs w:val="23"/>
        </w:rPr>
        <w:t>г</w:t>
      </w:r>
      <w:r w:rsidRPr="00710FEC">
        <w:rPr>
          <w:rFonts w:ascii="Times New Roman" w:hAnsi="Times New Roman" w:cs="Times New Roman"/>
          <w:b/>
          <w:bCs/>
          <w:sz w:val="23"/>
          <w:szCs w:val="23"/>
        </w:rPr>
        <w:t xml:space="preserve">одовом </w:t>
      </w:r>
      <w:r w:rsidR="00C82EAE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Pr="00710FEC">
        <w:rPr>
          <w:rFonts w:ascii="Times New Roman" w:hAnsi="Times New Roman" w:cs="Times New Roman"/>
          <w:b/>
          <w:bCs/>
          <w:sz w:val="23"/>
          <w:szCs w:val="23"/>
        </w:rPr>
        <w:t>бщем собрании акционеров Общества, заполненных и подписанных бюллетеней для голосования:</w:t>
      </w:r>
      <w:r w:rsidRPr="00710FEC">
        <w:rPr>
          <w:rFonts w:ascii="Times New Roman" w:hAnsi="Times New Roman" w:cs="Times New Roman"/>
          <w:sz w:val="23"/>
          <w:szCs w:val="23"/>
        </w:rPr>
        <w:t xml:space="preserve"> </w:t>
      </w:r>
      <w:r w:rsidRPr="00710FEC">
        <w:rPr>
          <w:rFonts w:ascii="Times New Roman" w:hAnsi="Times New Roman" w:cs="Times New Roman"/>
          <w:color w:val="000000"/>
          <w:sz w:val="23"/>
          <w:szCs w:val="23"/>
        </w:rPr>
        <w:t>142204, Московская область, г. Серпухов, ул. Базовая, д.9</w:t>
      </w:r>
    </w:p>
    <w:p w14:paraId="3D43471E" w14:textId="32F498BA" w:rsidR="00E761EE" w:rsidRPr="00710FEC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10FEC">
        <w:rPr>
          <w:rFonts w:ascii="Times New Roman" w:hAnsi="Times New Roman" w:cs="Times New Roman"/>
          <w:b/>
          <w:bCs/>
          <w:sz w:val="23"/>
          <w:szCs w:val="23"/>
        </w:rPr>
        <w:t>Дата составления списка лиц, имеющих право на участие в общем собрании:</w:t>
      </w:r>
      <w:r w:rsidRPr="00710FEC">
        <w:rPr>
          <w:rFonts w:ascii="Times New Roman" w:hAnsi="Times New Roman" w:cs="Times New Roman"/>
          <w:sz w:val="23"/>
          <w:szCs w:val="23"/>
        </w:rPr>
        <w:t xml:space="preserve"> 3</w:t>
      </w:r>
      <w:r w:rsidR="00710FEC" w:rsidRPr="00710FEC">
        <w:rPr>
          <w:rFonts w:ascii="Times New Roman" w:hAnsi="Times New Roman" w:cs="Times New Roman"/>
          <w:sz w:val="23"/>
          <w:szCs w:val="23"/>
        </w:rPr>
        <w:t>1</w:t>
      </w:r>
      <w:r w:rsidRPr="00710FEC">
        <w:rPr>
          <w:rFonts w:ascii="Times New Roman" w:hAnsi="Times New Roman" w:cs="Times New Roman"/>
          <w:sz w:val="23"/>
          <w:szCs w:val="23"/>
        </w:rPr>
        <w:t>.0</w:t>
      </w:r>
      <w:r w:rsidR="00710FEC" w:rsidRPr="00710FEC">
        <w:rPr>
          <w:rFonts w:ascii="Times New Roman" w:hAnsi="Times New Roman" w:cs="Times New Roman"/>
          <w:sz w:val="23"/>
          <w:szCs w:val="23"/>
        </w:rPr>
        <w:t>5</w:t>
      </w:r>
      <w:r w:rsidRPr="00710FEC">
        <w:rPr>
          <w:rFonts w:ascii="Times New Roman" w:hAnsi="Times New Roman" w:cs="Times New Roman"/>
          <w:sz w:val="23"/>
          <w:szCs w:val="23"/>
        </w:rPr>
        <w:t>.202</w:t>
      </w:r>
      <w:r w:rsidR="00710FEC" w:rsidRPr="00710FEC">
        <w:rPr>
          <w:rFonts w:ascii="Times New Roman" w:hAnsi="Times New Roman" w:cs="Times New Roman"/>
          <w:sz w:val="23"/>
          <w:szCs w:val="23"/>
        </w:rPr>
        <w:t>1</w:t>
      </w:r>
      <w:r w:rsidRPr="00710FEC">
        <w:rPr>
          <w:rFonts w:ascii="Times New Roman" w:hAnsi="Times New Roman" w:cs="Times New Roman"/>
          <w:sz w:val="23"/>
          <w:szCs w:val="23"/>
        </w:rPr>
        <w:t>г.</w:t>
      </w:r>
    </w:p>
    <w:p w14:paraId="590C14FA" w14:textId="77777777" w:rsidR="00E761EE" w:rsidRPr="00710FEC" w:rsidRDefault="00E761EE" w:rsidP="00E761EE">
      <w:pPr>
        <w:ind w:firstLine="42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710FE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Повестка дня: </w:t>
      </w:r>
    </w:p>
    <w:p w14:paraId="2F83B8D0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Об утверждении годового отчета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 за 2020 год;</w:t>
      </w:r>
    </w:p>
    <w:p w14:paraId="6B55CFEA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Об утверждении бухгалтерской (финансовой) отчетности за 2020 год, в том числе отчетов о прибылях и убытках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»;</w:t>
      </w:r>
    </w:p>
    <w:p w14:paraId="5616215E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 распределении прибыли и убытков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 xml:space="preserve">» по результатам отчетного года. </w:t>
      </w:r>
      <w:r w:rsidRPr="00710FEC"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О выплате (объявлении) дивидендов по размещенным акциям </w:t>
      </w:r>
      <w:r w:rsidRPr="00710FEC">
        <w:rPr>
          <w:b w:val="0"/>
          <w:bCs w:val="0"/>
          <w:color w:val="000000" w:themeColor="text1"/>
          <w:sz w:val="23"/>
          <w:szCs w:val="23"/>
        </w:rPr>
        <w:t>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</w:t>
      </w:r>
      <w:r w:rsidRPr="00710FEC"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 за 2020 год.</w:t>
      </w:r>
    </w:p>
    <w:p w14:paraId="2A0AF994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Об избрании членов совета директоров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»;</w:t>
      </w:r>
    </w:p>
    <w:p w14:paraId="021561DC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Об избрании членов ревизионной комиссии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»;</w:t>
      </w:r>
    </w:p>
    <w:p w14:paraId="0957E627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Об утверждении аудитора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»;</w:t>
      </w:r>
    </w:p>
    <w:p w14:paraId="0C25269D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 внесении изменений в устав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»;</w:t>
      </w:r>
    </w:p>
    <w:p w14:paraId="0847013D" w14:textId="77777777" w:rsidR="00710FEC" w:rsidRPr="00710FEC" w:rsidRDefault="00710FEC" w:rsidP="00710FEC">
      <w:pPr>
        <w:pStyle w:val="1"/>
        <w:numPr>
          <w:ilvl w:val="0"/>
          <w:numId w:val="7"/>
        </w:numPr>
        <w:spacing w:before="0" w:beforeAutospacing="0" w:after="144" w:afterAutospacing="0"/>
        <w:ind w:left="0" w:firstLine="426"/>
        <w:contextualSpacing/>
        <w:jc w:val="both"/>
        <w:rPr>
          <w:b w:val="0"/>
          <w:bCs w:val="0"/>
          <w:color w:val="000000" w:themeColor="text1"/>
          <w:sz w:val="23"/>
          <w:szCs w:val="23"/>
        </w:rPr>
      </w:pPr>
      <w:r w:rsidRPr="00710FEC">
        <w:rPr>
          <w:b w:val="0"/>
          <w:bCs w:val="0"/>
          <w:color w:val="000000" w:themeColor="text1"/>
          <w:sz w:val="23"/>
          <w:szCs w:val="23"/>
        </w:rPr>
        <w:t>Об утверждении положения о совете директоров АО «</w:t>
      </w:r>
      <w:proofErr w:type="spellStart"/>
      <w:r w:rsidRPr="00710FEC">
        <w:rPr>
          <w:b w:val="0"/>
          <w:bCs w:val="0"/>
          <w:color w:val="000000" w:themeColor="text1"/>
          <w:sz w:val="23"/>
          <w:szCs w:val="23"/>
        </w:rPr>
        <w:t>Серхолт</w:t>
      </w:r>
      <w:proofErr w:type="spellEnd"/>
      <w:r w:rsidRPr="00710FEC">
        <w:rPr>
          <w:b w:val="0"/>
          <w:bCs w:val="0"/>
          <w:color w:val="000000" w:themeColor="text1"/>
          <w:sz w:val="23"/>
          <w:szCs w:val="23"/>
        </w:rPr>
        <w:t>».</w:t>
      </w:r>
    </w:p>
    <w:p w14:paraId="31FEA64E" w14:textId="77777777" w:rsidR="00E761EE" w:rsidRPr="007F5AC3" w:rsidRDefault="00E761EE" w:rsidP="00E761EE">
      <w:pPr>
        <w:pStyle w:val="1"/>
        <w:spacing w:before="0" w:beforeAutospacing="0" w:after="144" w:afterAutospacing="0"/>
        <w:contextualSpacing/>
        <w:jc w:val="both"/>
        <w:rPr>
          <w:b w:val="0"/>
          <w:bCs w:val="0"/>
          <w:color w:val="000000"/>
          <w:sz w:val="23"/>
          <w:szCs w:val="23"/>
        </w:rPr>
      </w:pPr>
    </w:p>
    <w:p w14:paraId="59290619" w14:textId="6992F08C" w:rsidR="00710FEC" w:rsidRPr="00710FEC" w:rsidRDefault="00710FEC" w:rsidP="00710FEC">
      <w:pPr>
        <w:pStyle w:val="1"/>
        <w:spacing w:before="0" w:beforeAutospacing="0" w:after="144" w:afterAutospacing="0"/>
        <w:ind w:firstLine="426"/>
        <w:contextualSpacing/>
        <w:jc w:val="both"/>
        <w:rPr>
          <w:b w:val="0"/>
          <w:bCs w:val="0"/>
          <w:sz w:val="23"/>
          <w:szCs w:val="23"/>
        </w:rPr>
      </w:pPr>
      <w:r w:rsidRPr="00710FEC">
        <w:rPr>
          <w:b w:val="0"/>
          <w:bCs w:val="0"/>
          <w:sz w:val="23"/>
          <w:szCs w:val="23"/>
        </w:rPr>
        <w:t>Идентификационные признаки акций, владельцы которых имеют право на участие в общем собрании акционеров: Акция обыкновенная именная, выпуск 2. Номер государственной регистрации 1-02-01663-A Номинал 0.10 (руб.). Всего 112 220 (</w:t>
      </w:r>
      <w:proofErr w:type="spellStart"/>
      <w:r w:rsidRPr="00710FEC">
        <w:rPr>
          <w:b w:val="0"/>
          <w:bCs w:val="0"/>
          <w:sz w:val="23"/>
          <w:szCs w:val="23"/>
        </w:rPr>
        <w:t>шт</w:t>
      </w:r>
      <w:proofErr w:type="spellEnd"/>
      <w:r w:rsidRPr="00710FEC">
        <w:rPr>
          <w:b w:val="0"/>
          <w:bCs w:val="0"/>
          <w:sz w:val="23"/>
          <w:szCs w:val="23"/>
        </w:rPr>
        <w:t>). </w:t>
      </w:r>
    </w:p>
    <w:p w14:paraId="3390612B" w14:textId="1156E4F8" w:rsidR="00E761EE" w:rsidRPr="00E761EE" w:rsidRDefault="00E761EE" w:rsidP="00E761EE">
      <w:pPr>
        <w:pStyle w:val="1"/>
        <w:spacing w:before="0" w:beforeAutospacing="0" w:after="144" w:afterAutospacing="0"/>
        <w:ind w:firstLine="426"/>
        <w:contextualSpacing/>
        <w:jc w:val="both"/>
        <w:rPr>
          <w:b w:val="0"/>
          <w:bCs w:val="0"/>
          <w:sz w:val="23"/>
          <w:szCs w:val="23"/>
        </w:rPr>
      </w:pPr>
      <w:r w:rsidRPr="00E761EE">
        <w:rPr>
          <w:b w:val="0"/>
          <w:bCs w:val="0"/>
          <w:sz w:val="23"/>
          <w:szCs w:val="23"/>
        </w:rPr>
        <w:t xml:space="preserve">Лица, зарегистрированные в реестре акционеров Общества и обладающие не менее чем 1% голосов на общем собрании акционеров Общества, имеют право ознакомиться со списком лиц, имеющих право на участие в </w:t>
      </w:r>
      <w:r w:rsidR="00C82EAE">
        <w:rPr>
          <w:b w:val="0"/>
          <w:bCs w:val="0"/>
          <w:sz w:val="23"/>
          <w:szCs w:val="23"/>
        </w:rPr>
        <w:t>г</w:t>
      </w:r>
      <w:r w:rsidRPr="00E761EE">
        <w:rPr>
          <w:b w:val="0"/>
          <w:bCs w:val="0"/>
          <w:sz w:val="23"/>
          <w:szCs w:val="23"/>
        </w:rPr>
        <w:t xml:space="preserve">одовом </w:t>
      </w:r>
      <w:r w:rsidR="00C82EAE">
        <w:rPr>
          <w:b w:val="0"/>
          <w:bCs w:val="0"/>
          <w:sz w:val="23"/>
          <w:szCs w:val="23"/>
        </w:rPr>
        <w:t>О</w:t>
      </w:r>
      <w:r w:rsidRPr="00E761EE">
        <w:rPr>
          <w:b w:val="0"/>
          <w:bCs w:val="0"/>
          <w:sz w:val="23"/>
          <w:szCs w:val="23"/>
        </w:rPr>
        <w:t>бщем собрании акционеров Общества.</w:t>
      </w:r>
    </w:p>
    <w:p w14:paraId="302A5313" w14:textId="4CDE6991" w:rsidR="002C09EC" w:rsidRPr="00BE4A28" w:rsidRDefault="00E761EE" w:rsidP="007F5AC3">
      <w:pPr>
        <w:pStyle w:val="1"/>
        <w:spacing w:before="0" w:beforeAutospacing="0" w:after="144" w:afterAutospacing="0"/>
        <w:ind w:firstLine="426"/>
        <w:contextualSpacing/>
        <w:jc w:val="both"/>
        <w:rPr>
          <w:b w:val="0"/>
          <w:bCs w:val="0"/>
          <w:sz w:val="23"/>
          <w:szCs w:val="23"/>
        </w:rPr>
      </w:pPr>
      <w:r w:rsidRPr="007F5AC3">
        <w:rPr>
          <w:b w:val="0"/>
          <w:bCs w:val="0"/>
          <w:sz w:val="23"/>
          <w:szCs w:val="23"/>
        </w:rPr>
        <w:t xml:space="preserve">С информацией (материалами), подлежащей предоставлению акционерам в связи с проведением </w:t>
      </w:r>
      <w:r w:rsidR="00C82EAE">
        <w:rPr>
          <w:b w:val="0"/>
          <w:bCs w:val="0"/>
          <w:sz w:val="23"/>
          <w:szCs w:val="23"/>
        </w:rPr>
        <w:t>г</w:t>
      </w:r>
      <w:r w:rsidRPr="007F5AC3">
        <w:rPr>
          <w:b w:val="0"/>
          <w:bCs w:val="0"/>
          <w:sz w:val="23"/>
          <w:szCs w:val="23"/>
        </w:rPr>
        <w:t xml:space="preserve">одового </w:t>
      </w:r>
      <w:r w:rsidR="00C82EAE">
        <w:rPr>
          <w:b w:val="0"/>
          <w:bCs w:val="0"/>
          <w:sz w:val="23"/>
          <w:szCs w:val="23"/>
        </w:rPr>
        <w:t>О</w:t>
      </w:r>
      <w:r w:rsidRPr="007F5AC3">
        <w:rPr>
          <w:b w:val="0"/>
          <w:bCs w:val="0"/>
          <w:sz w:val="23"/>
          <w:szCs w:val="23"/>
        </w:rPr>
        <w:t xml:space="preserve">бщего собрания, вы можете ознакомиться по адресу: </w:t>
      </w:r>
      <w:r w:rsidRPr="007F5AC3">
        <w:rPr>
          <w:b w:val="0"/>
          <w:bCs w:val="0"/>
          <w:color w:val="000000"/>
          <w:sz w:val="23"/>
          <w:szCs w:val="23"/>
        </w:rPr>
        <w:t>142204, Московская область, г. Серпухов, ул. Базовая, д. 9</w:t>
      </w:r>
      <w:r w:rsidRPr="007F5AC3">
        <w:rPr>
          <w:b w:val="0"/>
          <w:bCs w:val="0"/>
          <w:sz w:val="23"/>
          <w:szCs w:val="23"/>
        </w:rPr>
        <w:t>, в рабочие дни с 10 ч 00 мин. до 16 ч 00 мин.</w:t>
      </w:r>
      <w:r w:rsidR="006B7F95">
        <w:rPr>
          <w:b w:val="0"/>
          <w:bCs w:val="0"/>
          <w:sz w:val="23"/>
          <w:szCs w:val="23"/>
        </w:rPr>
        <w:t>,</w:t>
      </w:r>
      <w:r w:rsidRPr="007F5AC3">
        <w:rPr>
          <w:b w:val="0"/>
          <w:bCs w:val="0"/>
          <w:sz w:val="23"/>
          <w:szCs w:val="23"/>
        </w:rPr>
        <w:t xml:space="preserve"> начиная с</w:t>
      </w:r>
      <w:r w:rsidR="006B7F95">
        <w:rPr>
          <w:b w:val="0"/>
          <w:bCs w:val="0"/>
          <w:sz w:val="23"/>
          <w:szCs w:val="23"/>
        </w:rPr>
        <w:t xml:space="preserve"> </w:t>
      </w:r>
      <w:r w:rsidRPr="007F5AC3">
        <w:rPr>
          <w:b w:val="0"/>
          <w:bCs w:val="0"/>
          <w:sz w:val="23"/>
          <w:szCs w:val="23"/>
        </w:rPr>
        <w:t>0</w:t>
      </w:r>
      <w:r w:rsidR="00710FEC" w:rsidRPr="007F5AC3">
        <w:rPr>
          <w:b w:val="0"/>
          <w:bCs w:val="0"/>
          <w:sz w:val="23"/>
          <w:szCs w:val="23"/>
        </w:rPr>
        <w:t>1</w:t>
      </w:r>
      <w:r w:rsidRPr="007F5AC3">
        <w:rPr>
          <w:b w:val="0"/>
          <w:bCs w:val="0"/>
          <w:sz w:val="23"/>
          <w:szCs w:val="23"/>
        </w:rPr>
        <w:t>.0</w:t>
      </w:r>
      <w:r w:rsidR="00710FEC" w:rsidRPr="007F5AC3">
        <w:rPr>
          <w:b w:val="0"/>
          <w:bCs w:val="0"/>
          <w:sz w:val="23"/>
          <w:szCs w:val="23"/>
        </w:rPr>
        <w:t>6</w:t>
      </w:r>
      <w:r w:rsidRPr="007F5AC3">
        <w:rPr>
          <w:b w:val="0"/>
          <w:bCs w:val="0"/>
          <w:sz w:val="23"/>
          <w:szCs w:val="23"/>
        </w:rPr>
        <w:t>.202</w:t>
      </w:r>
      <w:r w:rsidR="00710FEC" w:rsidRPr="007F5AC3">
        <w:rPr>
          <w:b w:val="0"/>
          <w:bCs w:val="0"/>
          <w:sz w:val="23"/>
          <w:szCs w:val="23"/>
        </w:rPr>
        <w:t>1</w:t>
      </w:r>
      <w:r w:rsidRPr="007F5AC3">
        <w:rPr>
          <w:b w:val="0"/>
          <w:bCs w:val="0"/>
          <w:sz w:val="23"/>
          <w:szCs w:val="23"/>
        </w:rPr>
        <w:t xml:space="preserve"> по 2</w:t>
      </w:r>
      <w:r w:rsidR="00710FEC" w:rsidRPr="007F5AC3">
        <w:rPr>
          <w:b w:val="0"/>
          <w:bCs w:val="0"/>
          <w:sz w:val="23"/>
          <w:szCs w:val="23"/>
        </w:rPr>
        <w:t>4</w:t>
      </w:r>
      <w:r w:rsidRPr="007F5AC3">
        <w:rPr>
          <w:b w:val="0"/>
          <w:bCs w:val="0"/>
          <w:sz w:val="23"/>
          <w:szCs w:val="23"/>
        </w:rPr>
        <w:t>.0</w:t>
      </w:r>
      <w:r w:rsidR="00710FEC" w:rsidRPr="007F5AC3">
        <w:rPr>
          <w:b w:val="0"/>
          <w:bCs w:val="0"/>
          <w:sz w:val="23"/>
          <w:szCs w:val="23"/>
        </w:rPr>
        <w:t>6</w:t>
      </w:r>
      <w:r w:rsidRPr="007F5AC3">
        <w:rPr>
          <w:b w:val="0"/>
          <w:bCs w:val="0"/>
          <w:sz w:val="23"/>
          <w:szCs w:val="23"/>
        </w:rPr>
        <w:t>.202</w:t>
      </w:r>
      <w:r w:rsidR="00710FEC" w:rsidRPr="007F5AC3">
        <w:rPr>
          <w:b w:val="0"/>
          <w:bCs w:val="0"/>
          <w:sz w:val="23"/>
          <w:szCs w:val="23"/>
        </w:rPr>
        <w:t>1</w:t>
      </w:r>
      <w:r w:rsidR="006B7F95">
        <w:rPr>
          <w:b w:val="0"/>
          <w:bCs w:val="0"/>
          <w:sz w:val="23"/>
          <w:szCs w:val="23"/>
        </w:rPr>
        <w:t xml:space="preserve"> включительно.</w:t>
      </w:r>
      <w:r w:rsidRPr="007F5AC3">
        <w:rPr>
          <w:b w:val="0"/>
          <w:bCs w:val="0"/>
          <w:sz w:val="23"/>
          <w:szCs w:val="23"/>
        </w:rPr>
        <w:t xml:space="preserve"> Телефон для справок: </w:t>
      </w:r>
      <w:r w:rsidR="00710FEC" w:rsidRPr="007F5AC3">
        <w:rPr>
          <w:b w:val="0"/>
          <w:bCs w:val="0"/>
          <w:sz w:val="23"/>
          <w:szCs w:val="23"/>
        </w:rPr>
        <w:t>+7 (926) 098-88-69</w:t>
      </w:r>
      <w:r w:rsidRPr="007F5AC3">
        <w:rPr>
          <w:b w:val="0"/>
          <w:bCs w:val="0"/>
          <w:sz w:val="23"/>
          <w:szCs w:val="23"/>
        </w:rPr>
        <w:t>.</w:t>
      </w:r>
    </w:p>
    <w:sectPr w:rsidR="002C09EC" w:rsidRPr="00BE4A28" w:rsidSect="00E761EE">
      <w:pgSz w:w="11900" w:h="16840"/>
      <w:pgMar w:top="378" w:right="850" w:bottom="86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7B9"/>
    <w:multiLevelType w:val="hybridMultilevel"/>
    <w:tmpl w:val="B3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CB"/>
    <w:multiLevelType w:val="hybridMultilevel"/>
    <w:tmpl w:val="B3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E1D0F"/>
    <w:multiLevelType w:val="hybridMultilevel"/>
    <w:tmpl w:val="37B0BE5E"/>
    <w:lvl w:ilvl="0" w:tplc="C408F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627AA8"/>
    <w:multiLevelType w:val="hybridMultilevel"/>
    <w:tmpl w:val="B3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49BA"/>
    <w:multiLevelType w:val="hybridMultilevel"/>
    <w:tmpl w:val="22463BC2"/>
    <w:lvl w:ilvl="0" w:tplc="F814A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55EC8"/>
    <w:multiLevelType w:val="hybridMultilevel"/>
    <w:tmpl w:val="B3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0062"/>
    <w:multiLevelType w:val="hybridMultilevel"/>
    <w:tmpl w:val="B3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97"/>
    <w:rsid w:val="00025B01"/>
    <w:rsid w:val="000C39D5"/>
    <w:rsid w:val="001162BA"/>
    <w:rsid w:val="00131D5A"/>
    <w:rsid w:val="00162F76"/>
    <w:rsid w:val="002B20D2"/>
    <w:rsid w:val="002C09EC"/>
    <w:rsid w:val="00341755"/>
    <w:rsid w:val="00344564"/>
    <w:rsid w:val="00600597"/>
    <w:rsid w:val="006B7F95"/>
    <w:rsid w:val="006E0759"/>
    <w:rsid w:val="00710FEC"/>
    <w:rsid w:val="007C6A87"/>
    <w:rsid w:val="007F5AC3"/>
    <w:rsid w:val="009453BE"/>
    <w:rsid w:val="00BE4A28"/>
    <w:rsid w:val="00C43876"/>
    <w:rsid w:val="00C82EAE"/>
    <w:rsid w:val="00CB599A"/>
    <w:rsid w:val="00D11B73"/>
    <w:rsid w:val="00D16542"/>
    <w:rsid w:val="00D3098D"/>
    <w:rsid w:val="00E761EE"/>
    <w:rsid w:val="00E77157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9F2E"/>
  <w15:chartTrackingRefBased/>
  <w15:docId w15:val="{EB801A08-5CCE-E245-8063-8D18BD5A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5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77157"/>
  </w:style>
  <w:style w:type="character" w:styleId="a3">
    <w:name w:val="Hyperlink"/>
    <w:basedOn w:val="a0"/>
    <w:uiPriority w:val="99"/>
    <w:semiHidden/>
    <w:unhideWhenUsed/>
    <w:rsid w:val="00E771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7157"/>
  </w:style>
  <w:style w:type="table" w:styleId="a4">
    <w:name w:val="Table Grid"/>
    <w:basedOn w:val="a1"/>
    <w:uiPriority w:val="39"/>
    <w:rsid w:val="0034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6E0759"/>
  </w:style>
  <w:style w:type="paragraph" w:styleId="a5">
    <w:name w:val="Balloon Text"/>
    <w:basedOn w:val="a"/>
    <w:link w:val="a6"/>
    <w:uiPriority w:val="99"/>
    <w:semiHidden/>
    <w:unhideWhenUsed/>
    <w:rsid w:val="001162BA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2B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761E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E761E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4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8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Вихарьков</dc:creator>
  <cp:keywords/>
  <dc:description/>
  <cp:lastModifiedBy>Максим Вихарьков</cp:lastModifiedBy>
  <cp:revision>10</cp:revision>
  <cp:lastPrinted>2021-05-19T07:26:00Z</cp:lastPrinted>
  <dcterms:created xsi:type="dcterms:W3CDTF">2020-06-18T14:41:00Z</dcterms:created>
  <dcterms:modified xsi:type="dcterms:W3CDTF">2021-05-19T07:27:00Z</dcterms:modified>
</cp:coreProperties>
</file>